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9E" w:rsidRPr="006038AD" w:rsidRDefault="006038AD">
      <w:pPr>
        <w:rPr>
          <w:rFonts w:ascii="Bradley Hand ITC" w:hAnsi="Bradley Hand ITC"/>
          <w:b/>
          <w:sz w:val="52"/>
        </w:rPr>
      </w:pPr>
      <w:r w:rsidRPr="006038AD">
        <w:rPr>
          <w:rFonts w:ascii="Bradley Hand ITC" w:hAnsi="Bradley Hand ITC"/>
          <w:b/>
          <w:sz w:val="52"/>
        </w:rPr>
        <w:drawing>
          <wp:anchor distT="0" distB="0" distL="114300" distR="114300" simplePos="0" relativeHeight="251658240" behindDoc="0" locked="0" layoutInCell="1" allowOverlap="1" wp14:anchorId="01A687BE" wp14:editId="6CB24775">
            <wp:simplePos x="0" y="0"/>
            <wp:positionH relativeFrom="column">
              <wp:posOffset>4572000</wp:posOffset>
            </wp:positionH>
            <wp:positionV relativeFrom="paragraph">
              <wp:posOffset>66675</wp:posOffset>
            </wp:positionV>
            <wp:extent cx="1232535" cy="1439545"/>
            <wp:effectExtent l="0" t="0" r="5715" b="8255"/>
            <wp:wrapSquare wrapText="bothSides"/>
            <wp:docPr id="2" name="Picture 1" descr="advent wre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dvent wreath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8AD">
        <w:rPr>
          <w:rFonts w:ascii="Bradley Hand ITC" w:hAnsi="Bradley Hand ITC"/>
          <w:b/>
          <w:sz w:val="52"/>
        </w:rPr>
        <w:t>Advent Pledge</w:t>
      </w:r>
      <w:r w:rsidRPr="006038AD">
        <w:rPr>
          <w:noProof/>
          <w:lang w:eastAsia="en-IE"/>
        </w:rPr>
        <w:t xml:space="preserve"> </w:t>
      </w:r>
    </w:p>
    <w:p w:rsidR="006038AD" w:rsidRPr="006038AD" w:rsidRDefault="006038AD">
      <w:pPr>
        <w:rPr>
          <w:rFonts w:ascii="Bradley Hand ITC" w:hAnsi="Bradley Hand ITC"/>
          <w:b/>
          <w:sz w:val="52"/>
        </w:rPr>
      </w:pPr>
    </w:p>
    <w:p w:rsidR="006038AD" w:rsidRPr="006038AD" w:rsidRDefault="006038AD">
      <w:pPr>
        <w:rPr>
          <w:rFonts w:ascii="Bradley Hand ITC" w:hAnsi="Bradley Hand ITC"/>
          <w:b/>
          <w:sz w:val="52"/>
        </w:rPr>
      </w:pPr>
      <w:r w:rsidRPr="006038AD">
        <w:rPr>
          <w:rFonts w:ascii="Bradley Hand ITC" w:hAnsi="Bradley Hand ITC"/>
          <w:b/>
          <w:sz w:val="52"/>
        </w:rPr>
        <w:t xml:space="preserve">I ___________________________ </w:t>
      </w:r>
    </w:p>
    <w:p w:rsidR="006038AD" w:rsidRPr="006038AD" w:rsidRDefault="006038AD">
      <w:pPr>
        <w:rPr>
          <w:rFonts w:ascii="Bradley Hand ITC" w:hAnsi="Bradley Hand ITC"/>
          <w:b/>
          <w:sz w:val="52"/>
        </w:rPr>
      </w:pPr>
      <w:proofErr w:type="gramStart"/>
      <w:r>
        <w:rPr>
          <w:rFonts w:ascii="Bradley Hand ITC" w:hAnsi="Bradley Hand ITC"/>
          <w:b/>
          <w:sz w:val="52"/>
        </w:rPr>
        <w:t>i</w:t>
      </w:r>
      <w:r w:rsidRPr="006038AD">
        <w:rPr>
          <w:rFonts w:ascii="Bradley Hand ITC" w:hAnsi="Bradley Hand ITC"/>
          <w:b/>
          <w:sz w:val="52"/>
        </w:rPr>
        <w:t>ntend</w:t>
      </w:r>
      <w:proofErr w:type="gramEnd"/>
      <w:r w:rsidRPr="006038AD">
        <w:rPr>
          <w:rFonts w:ascii="Bradley Hand ITC" w:hAnsi="Bradley Hand ITC"/>
          <w:b/>
          <w:sz w:val="52"/>
        </w:rPr>
        <w:t xml:space="preserve"> to take on the following commitments for Advent</w:t>
      </w:r>
    </w:p>
    <w:p w:rsidR="006038AD" w:rsidRPr="006038AD" w:rsidRDefault="006038AD">
      <w:pPr>
        <w:rPr>
          <w:rFonts w:ascii="Bradley Hand ITC" w:hAnsi="Bradley Hand ITC"/>
          <w:b/>
          <w:sz w:val="52"/>
        </w:rPr>
      </w:pPr>
    </w:p>
    <w:p w:rsidR="006038AD" w:rsidRDefault="006038AD">
      <w:pPr>
        <w:rPr>
          <w:rFonts w:ascii="Bradley Hand ITC" w:hAnsi="Bradley Hand ITC"/>
          <w:b/>
          <w:sz w:val="52"/>
        </w:rPr>
      </w:pPr>
      <w:r w:rsidRPr="006038AD">
        <w:rPr>
          <w:rFonts w:ascii="Bradley Hand ITC" w:hAnsi="Bradley Hand ITC"/>
          <w:b/>
          <w:sz w:val="52"/>
        </w:rPr>
        <w:t>1 ___________________________________________</w:t>
      </w:r>
    </w:p>
    <w:p w:rsidR="006038AD" w:rsidRPr="006038AD" w:rsidRDefault="006038AD">
      <w:pPr>
        <w:rPr>
          <w:rFonts w:ascii="Bradley Hand ITC" w:hAnsi="Bradley Hand ITC"/>
          <w:b/>
          <w:sz w:val="52"/>
        </w:rPr>
      </w:pPr>
    </w:p>
    <w:p w:rsidR="006038AD" w:rsidRDefault="006038AD">
      <w:pPr>
        <w:rPr>
          <w:rFonts w:ascii="Bradley Hand ITC" w:hAnsi="Bradley Hand ITC"/>
          <w:b/>
          <w:sz w:val="52"/>
        </w:rPr>
      </w:pPr>
      <w:r w:rsidRPr="006038AD">
        <w:rPr>
          <w:rFonts w:ascii="Bradley Hand ITC" w:hAnsi="Bradley Hand ITC"/>
          <w:b/>
          <w:sz w:val="52"/>
        </w:rPr>
        <w:t>2 ___________________________________________</w:t>
      </w:r>
    </w:p>
    <w:p w:rsidR="006038AD" w:rsidRPr="006038AD" w:rsidRDefault="006038AD">
      <w:pPr>
        <w:rPr>
          <w:rFonts w:ascii="Bradley Hand ITC" w:hAnsi="Bradley Hand ITC"/>
          <w:b/>
          <w:sz w:val="52"/>
        </w:rPr>
      </w:pPr>
    </w:p>
    <w:p w:rsidR="006038AD" w:rsidRDefault="006038AD">
      <w:pPr>
        <w:rPr>
          <w:rFonts w:ascii="Bradley Hand ITC" w:hAnsi="Bradley Hand ITC"/>
          <w:b/>
          <w:sz w:val="52"/>
        </w:rPr>
      </w:pPr>
      <w:r w:rsidRPr="006038AD">
        <w:rPr>
          <w:rFonts w:ascii="Bradley Hand ITC" w:hAnsi="Bradley Hand ITC"/>
          <w:b/>
          <w:sz w:val="52"/>
        </w:rPr>
        <w:t>3 ___________________________________________</w:t>
      </w:r>
    </w:p>
    <w:p w:rsidR="006038AD" w:rsidRDefault="006038AD">
      <w:pPr>
        <w:rPr>
          <w:rFonts w:ascii="Bradley Hand ITC" w:hAnsi="Bradley Hand ITC"/>
          <w:b/>
          <w:sz w:val="52"/>
        </w:rPr>
      </w:pPr>
    </w:p>
    <w:p w:rsidR="006038AD" w:rsidRDefault="006038AD">
      <w:pPr>
        <w:rPr>
          <w:rFonts w:ascii="Bradley Hand ITC" w:hAnsi="Bradley Hand ITC"/>
          <w:b/>
          <w:sz w:val="36"/>
        </w:rPr>
      </w:pPr>
      <w:r>
        <w:rPr>
          <w:rFonts w:ascii="Bradley Hand ITC" w:hAnsi="Bradley Hand ITC"/>
          <w:b/>
          <w:sz w:val="36"/>
        </w:rPr>
        <w:t>(</w:t>
      </w:r>
      <w:proofErr w:type="gramStart"/>
      <w:r>
        <w:rPr>
          <w:rFonts w:ascii="Bradley Hand ITC" w:hAnsi="Bradley Hand ITC"/>
          <w:b/>
          <w:sz w:val="36"/>
        </w:rPr>
        <w:t>commitments</w:t>
      </w:r>
      <w:proofErr w:type="gramEnd"/>
      <w:r>
        <w:rPr>
          <w:rFonts w:ascii="Bradley Hand ITC" w:hAnsi="Bradley Hand ITC"/>
          <w:b/>
          <w:sz w:val="36"/>
        </w:rPr>
        <w:t xml:space="preserve"> can include prayer, acts of service, extra masses, prayer services, gift planning for others, giving up food items </w:t>
      </w:r>
      <w:proofErr w:type="spellStart"/>
      <w:r>
        <w:rPr>
          <w:rFonts w:ascii="Bradley Hand ITC" w:hAnsi="Bradley Hand ITC"/>
          <w:b/>
          <w:sz w:val="36"/>
        </w:rPr>
        <w:t>etc</w:t>
      </w:r>
      <w:proofErr w:type="spellEnd"/>
      <w:r>
        <w:rPr>
          <w:rFonts w:ascii="Bradley Hand ITC" w:hAnsi="Bradley Hand ITC"/>
          <w:b/>
          <w:sz w:val="36"/>
        </w:rPr>
        <w:t>)</w:t>
      </w:r>
    </w:p>
    <w:p w:rsidR="00F453EB" w:rsidRDefault="00F453EB">
      <w:pPr>
        <w:rPr>
          <w:rFonts w:ascii="Bradley Hand ITC" w:hAnsi="Bradley Hand ITC"/>
          <w:b/>
          <w:sz w:val="36"/>
        </w:rPr>
      </w:pPr>
      <w:r>
        <w:rPr>
          <w:rFonts w:ascii="Bradley Hand ITC" w:hAnsi="Bradley Hand ITC"/>
          <w:b/>
          <w:sz w:val="36"/>
        </w:rPr>
        <w:t xml:space="preserve">Online version: </w:t>
      </w:r>
      <w:hyperlink r:id="rId6" w:history="1">
        <w:r w:rsidRPr="00FF2237">
          <w:rPr>
            <w:rStyle w:val="Hyperlink"/>
            <w:rFonts w:ascii="Bradley Hand ITC" w:hAnsi="Bradley Hand ITC"/>
            <w:b/>
            <w:sz w:val="36"/>
          </w:rPr>
          <w:t>https://forms.gle/cYtFQe8f79VQuXLM9</w:t>
        </w:r>
      </w:hyperlink>
      <w:r>
        <w:rPr>
          <w:rFonts w:ascii="Bradley Hand ITC" w:hAnsi="Bradley Hand ITC"/>
          <w:b/>
          <w:sz w:val="36"/>
        </w:rPr>
        <w:br/>
      </w:r>
    </w:p>
    <w:p w:rsidR="00F453EB" w:rsidRDefault="00F453EB">
      <w:pPr>
        <w:rPr>
          <w:rFonts w:ascii="Bradley Hand ITC" w:hAnsi="Bradley Hand ITC"/>
          <w:b/>
          <w:sz w:val="36"/>
        </w:rPr>
      </w:pPr>
      <w:bookmarkStart w:id="0" w:name="_GoBack"/>
      <w:bookmarkEnd w:id="0"/>
      <w:r>
        <w:rPr>
          <w:rFonts w:ascii="Bradley Hand ITC" w:hAnsi="Bradley Hand ITC"/>
          <w:b/>
          <w:sz w:val="36"/>
        </w:rPr>
        <w:t>(To teacher: click the link, click 3 dots beside your Google icon, click ‘make a copy’ and choose rename to suit. Then, using ‘Send’ you can get a link to pass this on to students)</w:t>
      </w:r>
    </w:p>
    <w:p w:rsidR="00F453EB" w:rsidRPr="006038AD" w:rsidRDefault="00F453EB">
      <w:pPr>
        <w:rPr>
          <w:rFonts w:ascii="Bradley Hand ITC" w:hAnsi="Bradley Hand ITC"/>
          <w:b/>
          <w:sz w:val="36"/>
        </w:rPr>
      </w:pPr>
    </w:p>
    <w:sectPr w:rsidR="00F453EB" w:rsidRPr="006038AD" w:rsidSect="00F45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AD"/>
    <w:rsid w:val="001F719E"/>
    <w:rsid w:val="006038AD"/>
    <w:rsid w:val="00C84DAB"/>
    <w:rsid w:val="00E64537"/>
    <w:rsid w:val="00F4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8A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53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8A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5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cYtFQe8f79VQuXLM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</dc:creator>
  <cp:lastModifiedBy>Brendan</cp:lastModifiedBy>
  <cp:revision>4</cp:revision>
  <dcterms:created xsi:type="dcterms:W3CDTF">2020-11-24T12:17:00Z</dcterms:created>
  <dcterms:modified xsi:type="dcterms:W3CDTF">2020-11-24T20:57:00Z</dcterms:modified>
</cp:coreProperties>
</file>